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6C00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n-GB" w:eastAsia="en-GB"/>
        </w:rPr>
        <w:drawing>
          <wp:inline distT="0" distB="0" distL="0" distR="0" wp14:anchorId="5273DA24" wp14:editId="41847B08">
            <wp:extent cx="4255134" cy="1630199"/>
            <wp:effectExtent l="0" t="0" r="0" b="0"/>
            <wp:docPr id="1" name="image1.png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Screen Shot 2016-02-09 at 16.37.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C20D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8C537C3" w14:textId="1343C1EA" w:rsidR="00A11572" w:rsidRDefault="001E5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National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 xml:space="preserve">Arts in Education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Portal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>Day</w:t>
      </w:r>
    </w:p>
    <w:p w14:paraId="40F93B9C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Saturday 9th November 2019</w:t>
      </w:r>
    </w:p>
    <w:p w14:paraId="3470AE9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1E74F77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Workshop/ Presentation Proposal submission</w:t>
      </w:r>
    </w:p>
    <w:p w14:paraId="01E07C4C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Deadline: Friday 2nd August 2019</w:t>
      </w:r>
    </w:p>
    <w:tbl>
      <w:tblPr>
        <w:tblStyle w:val="a"/>
        <w:tblW w:w="8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5721"/>
      </w:tblGrid>
      <w:tr w:rsidR="00A11572" w14:paraId="5B58F3EC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30F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Your name: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9CBE" w14:textId="77777777" w:rsidR="00A11572" w:rsidRDefault="00A11572"/>
        </w:tc>
      </w:tr>
      <w:tr w:rsidR="00A11572" w14:paraId="30A82064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88D6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Occupation or capacity in which you will be presenting: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6D5B" w14:textId="77777777" w:rsidR="00A11572" w:rsidRDefault="00A11572"/>
        </w:tc>
      </w:tr>
      <w:tr w:rsidR="00A11572" w14:paraId="3CDF357B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581F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7527" w14:textId="77777777" w:rsidR="00A11572" w:rsidRDefault="00A11572"/>
        </w:tc>
      </w:tr>
      <w:tr w:rsidR="00A11572" w14:paraId="75DF2154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8121" w14:textId="06613ADA" w:rsidR="00A11572" w:rsidRDefault="00AD4882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state if you are freelance &amp; are eligible for the presenter</w:t>
            </w:r>
            <w:r w:rsidR="007C04F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B9D6" w14:textId="77777777" w:rsidR="00A11572" w:rsidRDefault="00A11572"/>
        </w:tc>
      </w:tr>
      <w:tr w:rsidR="00A11572" w14:paraId="6CC76889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48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Title of proposal: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45C5" w14:textId="77777777" w:rsidR="00A11572" w:rsidRDefault="00A11572"/>
        </w:tc>
      </w:tr>
      <w:tr w:rsidR="00A11572" w14:paraId="7151A835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508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this a practical workshop or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2816" w14:textId="77777777" w:rsidR="00A11572" w:rsidRDefault="00A11572"/>
        </w:tc>
      </w:tr>
      <w:tr w:rsidR="00A11572" w14:paraId="27CA696D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FFC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your proposal in no more than 200 words.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4464" w14:textId="77777777" w:rsidR="00A11572" w:rsidRDefault="00A11572"/>
        </w:tc>
      </w:tr>
      <w:tr w:rsidR="00A11572" w14:paraId="1D3F9DD5" w14:textId="77777777">
        <w:trPr>
          <w:trHeight w:val="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3DD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Who is the audience for your proposed workshop/ presentation?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056A" w14:textId="77777777" w:rsidR="00A11572" w:rsidRDefault="00A11572"/>
        </w:tc>
      </w:tr>
      <w:tr w:rsidR="00A11572" w14:paraId="10C872F3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C48E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the relevance to the arts in education and creative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practise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sector. (150 words)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3CB3" w14:textId="77777777" w:rsidR="00A11572" w:rsidRDefault="00A11572"/>
        </w:tc>
      </w:tr>
      <w:tr w:rsidR="00A11572" w14:paraId="4AF24811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9889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there a maximum audience capacity for your workshop /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ABD2" w14:textId="77777777" w:rsidR="00A11572" w:rsidRDefault="00A11572"/>
        </w:tc>
      </w:tr>
      <w:tr w:rsidR="00A11572" w14:paraId="724A714C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9788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you consent to your workshop/ presentation being documented by the Arts in Education Portal through photography and/or video?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1F17" w14:textId="77777777" w:rsidR="00A11572" w:rsidRDefault="00A11572"/>
        </w:tc>
      </w:tr>
      <w:tr w:rsidR="00A11572" w14:paraId="0BC8F68C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567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you have a preference for time of day in terms of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DAD6" w14:textId="77777777" w:rsidR="00A11572" w:rsidRDefault="00A11572"/>
        </w:tc>
      </w:tr>
      <w:tr w:rsidR="00A11572" w14:paraId="57B6FDDE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122E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If children/ young people are a part of your presentation/ workshop please tell us in what way, and how many will be involved.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46D4" w14:textId="77777777" w:rsidR="00A11572" w:rsidRDefault="00A11572"/>
        </w:tc>
      </w:tr>
    </w:tbl>
    <w:p w14:paraId="22361919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06D99B2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14:paraId="57ADEB53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14:paraId="4629A8B1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14:paraId="47396A76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Criteria for selection of proposals:</w:t>
      </w:r>
    </w:p>
    <w:p w14:paraId="00B61ABF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652CB7C0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Arts in Education Portal Editorial Committee welcomes submissions of proposals for workshops and presentations that represent quality practice and thinking within the field of arts in education.</w:t>
      </w:r>
    </w:p>
    <w:p w14:paraId="7F921A9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12EFFE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We are looking for proposals that represent:</w:t>
      </w:r>
    </w:p>
    <w:p w14:paraId="288DB4B9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F5AE1B1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Dynamic approaches, </w:t>
      </w:r>
    </w:p>
    <w:p w14:paraId="3C911DE4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New ways of working, </w:t>
      </w:r>
    </w:p>
    <w:p w14:paraId="26347E7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Work that represents a commitment to excellence, </w:t>
      </w:r>
    </w:p>
    <w:p w14:paraId="46E4250C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Provocations,</w:t>
      </w:r>
    </w:p>
    <w:p w14:paraId="396E0F5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Strong aesthetic and/or educational outcomes,</w:t>
      </w:r>
    </w:p>
    <w:p w14:paraId="4E4EFEC7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resentations/ workshops that include children’s voices. </w:t>
      </w:r>
    </w:p>
    <w:p w14:paraId="4790FC6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02FA24F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Our selection of proposals will also be informed by a desire for:</w:t>
      </w:r>
    </w:p>
    <w:p w14:paraId="5E726E97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709720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Good geographic national spread,</w:t>
      </w:r>
    </w:p>
    <w:p w14:paraId="7068EC01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range of art forms,</w:t>
      </w:r>
    </w:p>
    <w:p w14:paraId="0432E4A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Early years, primary and post-primary representation,</w:t>
      </w:r>
    </w:p>
    <w:p w14:paraId="2F7B22CE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Equal representation of both arts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color w:val="000000"/>
          <w:sz w:val="18"/>
          <w:szCs w:val="18"/>
        </w:rPr>
        <w:t>education and creative sectors,</w:t>
      </w:r>
    </w:p>
    <w:p w14:paraId="21F2F288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balance of practical and theoretical approaches,</w:t>
      </w:r>
    </w:p>
    <w:p w14:paraId="004F2001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68B7C9C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03859FE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Terms &amp; Conditions: </w:t>
      </w:r>
    </w:p>
    <w:p w14:paraId="6CE14E18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1A7DF358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Presenters must have full ownership or consent for any images or material used in presentations &amp; workshops.</w:t>
      </w:r>
    </w:p>
    <w:p w14:paraId="6CED3DEC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Presenters who are freelance will receive a fee of €150 plus a contribution towards travel expenses to a maximum of €50.</w:t>
      </w:r>
    </w:p>
    <w:p w14:paraId="646D8776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Presenters from outside of County Galway will receive a contribution towards travel expenses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where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required to a maximum of €50.</w:t>
      </w:r>
    </w:p>
    <w:p w14:paraId="58F2961A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In scheduling the day, the Arts in Education Portal Editorial Committee will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endeavour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to accommodate presenters according to their preferences for time slots, however this cannot be guaranteed. </w:t>
      </w:r>
    </w:p>
    <w:p w14:paraId="6D755449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Proposals will be reviewed by the Portal Editorial Committee and decisions communicated as soon as possible after the submission date.</w:t>
      </w:r>
    </w:p>
    <w:p w14:paraId="492F637D" w14:textId="77777777" w:rsidR="00A11572" w:rsidRDefault="00AD48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Subsequent to proposals being accepted, presenters will be required to provide further information for marketing and publicity purposes.</w:t>
      </w:r>
    </w:p>
    <w:p w14:paraId="3A088CB3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50A8425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oBack"/>
      <w:bookmarkEnd w:id="0"/>
    </w:p>
    <w:p w14:paraId="2F7C6678" w14:textId="6C1A873E" w:rsidR="00A11572" w:rsidRPr="005C4EDE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="Cambria"/>
          <w:color w:val="000000"/>
          <w:sz w:val="18"/>
          <w:szCs w:val="18"/>
        </w:rPr>
      </w:pPr>
      <w:bookmarkStart w:id="1" w:name="_gjdgxs" w:colFirst="0" w:colLast="0"/>
      <w:bookmarkEnd w:id="1"/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Please send your proposa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l to </w:t>
      </w:r>
      <w:hyperlink r:id="rId8" w:history="1">
        <w:r w:rsidR="005C4EDE" w:rsidRPr="005C4EDE">
          <w:rPr>
            <w:rStyle w:val="Hyperlink"/>
            <w:rFonts w:asciiTheme="majorHAnsi" w:hAnsiTheme="majorHAnsi"/>
            <w:sz w:val="18"/>
            <w:szCs w:val="18"/>
          </w:rPr>
          <w:t>events@artsineducation.ie</w:t>
        </w:r>
      </w:hyperlink>
      <w:r w:rsidR="005C4EDE" w:rsidRPr="005C4EDE">
        <w:rPr>
          <w:rFonts w:asciiTheme="majorHAnsi" w:hAnsiTheme="majorHAnsi"/>
          <w:sz w:val="18"/>
          <w:szCs w:val="18"/>
        </w:rPr>
        <w:t xml:space="preserve"> 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by 2nd August 2019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.</w:t>
      </w:r>
    </w:p>
    <w:sectPr w:rsidR="00A11572" w:rsidRPr="005C4EDE">
      <w:headerReference w:type="default" r:id="rId9"/>
      <w:footerReference w:type="default" r:id="rId10"/>
      <w:pgSz w:w="11900" w:h="16840"/>
      <w:pgMar w:top="709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7BE66" w14:textId="77777777" w:rsidR="0049328C" w:rsidRDefault="0049328C">
      <w:r>
        <w:separator/>
      </w:r>
    </w:p>
  </w:endnote>
  <w:endnote w:type="continuationSeparator" w:id="0">
    <w:p w14:paraId="58DB51D9" w14:textId="77777777" w:rsidR="0049328C" w:rsidRDefault="004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FF6C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F8DC" w14:textId="77777777" w:rsidR="0049328C" w:rsidRDefault="0049328C">
      <w:r>
        <w:separator/>
      </w:r>
    </w:p>
  </w:footnote>
  <w:footnote w:type="continuationSeparator" w:id="0">
    <w:p w14:paraId="450DCA86" w14:textId="77777777" w:rsidR="0049328C" w:rsidRDefault="004932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1CDF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647E1"/>
    <w:multiLevelType w:val="multilevel"/>
    <w:tmpl w:val="8B0CC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594B4A10"/>
    <w:multiLevelType w:val="multilevel"/>
    <w:tmpl w:val="0870FA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6E5E5208"/>
    <w:multiLevelType w:val="multilevel"/>
    <w:tmpl w:val="90605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2"/>
    <w:rsid w:val="001E5941"/>
    <w:rsid w:val="003A4370"/>
    <w:rsid w:val="00416730"/>
    <w:rsid w:val="0049328C"/>
    <w:rsid w:val="005C4EDE"/>
    <w:rsid w:val="007C04FC"/>
    <w:rsid w:val="00A11572"/>
    <w:rsid w:val="00AD4882"/>
    <w:rsid w:val="00C24E5C"/>
    <w:rsid w:val="00C6311A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95D43"/>
  <w15:docId w15:val="{23D5CF5C-1344-A947-9FDB-F413B5D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3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vents@artsineducation.i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2019-06-13T16:49:00Z</dcterms:created>
  <dcterms:modified xsi:type="dcterms:W3CDTF">2019-06-13T16:49:00Z</dcterms:modified>
</cp:coreProperties>
</file>